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19C" w:rsidRDefault="005220D4">
      <w:r>
        <w:rPr>
          <w:noProof/>
        </w:rPr>
        <w:drawing>
          <wp:inline distT="0" distB="0" distL="0" distR="0">
            <wp:extent cx="9251950" cy="6728691"/>
            <wp:effectExtent l="0" t="0" r="6350" b="0"/>
            <wp:docPr id="1" name="Рисунок 1" descr="C:\Users\Назира\Desktop\ктп скан2021-2021\2лит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зира\Desktop\ктп скан2021-2021\2лит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20D4" w:rsidRPr="00A112E5" w:rsidRDefault="005220D4" w:rsidP="005220D4">
      <w:pPr>
        <w:jc w:val="center"/>
        <w:rPr>
          <w:b/>
          <w:lang w:val="tt-RU"/>
        </w:rPr>
      </w:pPr>
      <w:r>
        <w:lastRenderedPageBreak/>
        <w:t xml:space="preserve">  </w:t>
      </w:r>
      <w:r>
        <w:rPr>
          <w:b/>
          <w:lang w:val="tt-RU"/>
        </w:rPr>
        <w:t>Календарно-тематическое планирование</w:t>
      </w:r>
    </w:p>
    <w:p w:rsidR="005220D4" w:rsidRDefault="005220D4" w:rsidP="005220D4">
      <w:pPr>
        <w:rPr>
          <w:lang w:val="tt-RU"/>
        </w:rPr>
      </w:pPr>
      <w:r w:rsidRPr="00097FC0">
        <w:rPr>
          <w:lang w:val="tt-RU"/>
        </w:rPr>
        <w:t xml:space="preserve">  Календарно-тематическое планирование разработано в соответствии с рабочей программой</w:t>
      </w:r>
      <w:r>
        <w:rPr>
          <w:lang w:val="tt-RU"/>
        </w:rPr>
        <w:t xml:space="preserve"> учебного предмета «Литературное чтение на родном языке</w:t>
      </w:r>
      <w:r w:rsidRPr="00097FC0">
        <w:rPr>
          <w:lang w:val="tt-RU"/>
        </w:rPr>
        <w:t>»</w:t>
      </w:r>
      <w:r>
        <w:rPr>
          <w:lang w:val="tt-RU"/>
        </w:rPr>
        <w:t xml:space="preserve"> </w:t>
      </w:r>
      <w:r w:rsidRPr="00097FC0">
        <w:rPr>
          <w:lang w:val="tt-RU"/>
        </w:rPr>
        <w:t xml:space="preserve">1-4  классы на основании учебного плана </w:t>
      </w:r>
      <w:r>
        <w:rPr>
          <w:lang w:val="tt-RU"/>
        </w:rPr>
        <w:t>на 2021-2022</w:t>
      </w:r>
      <w:r w:rsidRPr="00097FC0">
        <w:rPr>
          <w:lang w:val="tt-RU"/>
        </w:rPr>
        <w:t xml:space="preserve"> учебный год. На изучени</w:t>
      </w:r>
      <w:r>
        <w:rPr>
          <w:lang w:val="tt-RU"/>
        </w:rPr>
        <w:t>е предмета отводится 1 час в неделю. В год 34 часа</w:t>
      </w:r>
      <w:r w:rsidRPr="00097FC0">
        <w:rPr>
          <w:lang w:val="tt-RU"/>
        </w:rPr>
        <w:t xml:space="preserve">. Для освоения рабочей программы учебного предмета во 2 классе используется учебник </w:t>
      </w:r>
      <w:r>
        <w:rPr>
          <w:lang w:val="tt-RU"/>
        </w:rPr>
        <w:t>Татарский язык. 2 класс: учебник для образовательных организаций начального общего образования с обучением на русском языке (для изучающих татарский язык) /Р.З.Хайдарова, Н.Г.Галиева, Г.М.Ахметзянова. – Казань: Татармультфильм, 2013.-144с.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9497"/>
        <w:gridCol w:w="1560"/>
        <w:gridCol w:w="1559"/>
        <w:gridCol w:w="1353"/>
      </w:tblGrid>
      <w:tr w:rsidR="005220D4" w:rsidTr="004277C9">
        <w:trPr>
          <w:trHeight w:val="285"/>
        </w:trPr>
        <w:tc>
          <w:tcPr>
            <w:tcW w:w="817" w:type="dxa"/>
            <w:vMerge w:val="restart"/>
          </w:tcPr>
          <w:p w:rsidR="005220D4" w:rsidRPr="00B33061" w:rsidRDefault="005220D4" w:rsidP="004277C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  <w:p w:rsidR="005220D4" w:rsidRPr="00B33061" w:rsidRDefault="005220D4" w:rsidP="004277C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B33061">
              <w:rPr>
                <w:rFonts w:ascii="Times New Roman" w:hAnsi="Times New Roman" w:cs="Times New Roman"/>
                <w:b/>
                <w:lang w:val="tt-RU"/>
              </w:rPr>
              <w:t>№</w:t>
            </w:r>
          </w:p>
        </w:tc>
        <w:tc>
          <w:tcPr>
            <w:tcW w:w="9497" w:type="dxa"/>
            <w:vMerge w:val="restart"/>
          </w:tcPr>
          <w:p w:rsidR="005220D4" w:rsidRPr="00B33061" w:rsidRDefault="005220D4" w:rsidP="004277C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Тема урока</w:t>
            </w:r>
          </w:p>
        </w:tc>
        <w:tc>
          <w:tcPr>
            <w:tcW w:w="1560" w:type="dxa"/>
            <w:vMerge w:val="restart"/>
          </w:tcPr>
          <w:p w:rsidR="005220D4" w:rsidRDefault="005220D4" w:rsidP="004277C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Количество </w:t>
            </w:r>
          </w:p>
          <w:p w:rsidR="005220D4" w:rsidRPr="00B33061" w:rsidRDefault="005220D4" w:rsidP="004277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часов</w:t>
            </w:r>
          </w:p>
        </w:tc>
        <w:tc>
          <w:tcPr>
            <w:tcW w:w="2912" w:type="dxa"/>
            <w:gridSpan w:val="2"/>
          </w:tcPr>
          <w:p w:rsidR="005220D4" w:rsidRPr="00B33061" w:rsidRDefault="005220D4" w:rsidP="004277C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Дата проведения</w:t>
            </w:r>
          </w:p>
        </w:tc>
      </w:tr>
      <w:tr w:rsidR="005220D4" w:rsidTr="004277C9">
        <w:trPr>
          <w:trHeight w:val="255"/>
        </w:trPr>
        <w:tc>
          <w:tcPr>
            <w:tcW w:w="817" w:type="dxa"/>
            <w:vMerge/>
          </w:tcPr>
          <w:p w:rsidR="005220D4" w:rsidRPr="00B33061" w:rsidRDefault="005220D4" w:rsidP="004277C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9497" w:type="dxa"/>
            <w:vMerge/>
          </w:tcPr>
          <w:p w:rsidR="005220D4" w:rsidRPr="00B33061" w:rsidRDefault="005220D4" w:rsidP="004277C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560" w:type="dxa"/>
            <w:vMerge/>
          </w:tcPr>
          <w:p w:rsidR="005220D4" w:rsidRPr="00B33061" w:rsidRDefault="005220D4" w:rsidP="004277C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559" w:type="dxa"/>
          </w:tcPr>
          <w:p w:rsidR="005220D4" w:rsidRPr="00B33061" w:rsidRDefault="005220D4" w:rsidP="004277C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B33061">
              <w:rPr>
                <w:rFonts w:ascii="Times New Roman" w:hAnsi="Times New Roman" w:cs="Times New Roman"/>
                <w:b/>
                <w:lang w:val="tt-RU"/>
              </w:rPr>
              <w:t>План</w:t>
            </w:r>
          </w:p>
        </w:tc>
        <w:tc>
          <w:tcPr>
            <w:tcW w:w="1353" w:type="dxa"/>
          </w:tcPr>
          <w:p w:rsidR="005220D4" w:rsidRPr="00B33061" w:rsidRDefault="005220D4" w:rsidP="004277C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B33061">
              <w:rPr>
                <w:rFonts w:ascii="Times New Roman" w:hAnsi="Times New Roman" w:cs="Times New Roman"/>
                <w:b/>
                <w:lang w:val="tt-RU"/>
              </w:rPr>
              <w:t>Факт</w:t>
            </w: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  <w:tc>
          <w:tcPr>
            <w:tcW w:w="9497" w:type="dxa"/>
          </w:tcPr>
          <w:p w:rsidR="005220D4" w:rsidRPr="00E30099" w:rsidRDefault="005220D4" w:rsidP="004277C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0099">
              <w:rPr>
                <w:rFonts w:ascii="Times New Roman" w:hAnsi="Times New Roman"/>
                <w:b/>
                <w:lang w:val="tt-RU"/>
              </w:rPr>
              <w:t>Мы идём в школу/ Без мәктәпкә барабыз</w:t>
            </w:r>
          </w:p>
        </w:tc>
        <w:tc>
          <w:tcPr>
            <w:tcW w:w="1560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  <w:tc>
          <w:tcPr>
            <w:tcW w:w="1559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497" w:type="dxa"/>
          </w:tcPr>
          <w:p w:rsidR="005220D4" w:rsidRDefault="005220D4" w:rsidP="004277C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lang w:val="tt-RU"/>
              </w:rPr>
              <w:t xml:space="preserve">Мы идём в школу/ </w:t>
            </w:r>
            <w:r w:rsidRPr="0005297C">
              <w:rPr>
                <w:rFonts w:ascii="Times New Roman" w:hAnsi="Times New Roman"/>
                <w:lang w:val="tt-RU"/>
              </w:rPr>
              <w:t>Без мәктәпкә барабыз.</w:t>
            </w:r>
          </w:p>
        </w:tc>
        <w:tc>
          <w:tcPr>
            <w:tcW w:w="1560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6.09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Pr="00E30099" w:rsidRDefault="005220D4" w:rsidP="004277C9">
            <w:r>
              <w:t>2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Текст “Первоя сентября”/ “Беренче сентябрь”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тексты.</w:t>
            </w:r>
          </w:p>
        </w:tc>
        <w:tc>
          <w:tcPr>
            <w:tcW w:w="1560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13.09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Pr="00E30099" w:rsidRDefault="005220D4" w:rsidP="004277C9">
            <w:r>
              <w:t>3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Беседа “Давай, вместе поиграем”/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С.Ү. Әйдә бергә уйныйбыз.</w:t>
            </w:r>
          </w:p>
        </w:tc>
        <w:tc>
          <w:tcPr>
            <w:tcW w:w="1560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20.09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Pr="00E30099" w:rsidRDefault="005220D4" w:rsidP="004277C9">
            <w:r>
              <w:t>4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Диалог “Мои друзья”/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Д.С.Ү. Минем дусларым</w:t>
            </w:r>
          </w:p>
        </w:tc>
        <w:tc>
          <w:tcPr>
            <w:tcW w:w="1560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27.09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Pr="00E30099" w:rsidRDefault="005220D4" w:rsidP="004277C9">
            <w:r>
              <w:t>5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Путишествие по Родине/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Туган җирем буйлап сәяхәт.</w:t>
            </w:r>
          </w:p>
        </w:tc>
        <w:tc>
          <w:tcPr>
            <w:tcW w:w="1560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4.10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Pr="00E30099" w:rsidRDefault="005220D4" w:rsidP="004277C9">
            <w:r>
              <w:t>6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Беседа “Моё любимое занятие”/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С.Ү. Минем яраткан шөгылем.</w:t>
            </w:r>
          </w:p>
        </w:tc>
        <w:tc>
          <w:tcPr>
            <w:tcW w:w="1560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11.10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Pr="00E30099" w:rsidRDefault="005220D4" w:rsidP="004277C9">
            <w:r>
              <w:t>7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Монолог “Я помогаю маме”/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М.С.Ү. Мин әнигә булышам.</w:t>
            </w:r>
          </w:p>
        </w:tc>
        <w:tc>
          <w:tcPr>
            <w:tcW w:w="1560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18.10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Pr="00E30099" w:rsidRDefault="005220D4" w:rsidP="004277C9">
            <w:r>
              <w:t>8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Что не делает ленивый ученик?/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Ялкау укучы нишләми?</w:t>
            </w:r>
          </w:p>
        </w:tc>
        <w:tc>
          <w:tcPr>
            <w:tcW w:w="1560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25.10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Кто сколько слов знает?/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Кем күпме сүз белә?</w:t>
            </w:r>
          </w:p>
        </w:tc>
        <w:tc>
          <w:tcPr>
            <w:tcW w:w="1560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8.11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Pr="00E30099" w:rsidRDefault="005220D4" w:rsidP="004277C9">
            <w:r>
              <w:t>10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Что есть в школе?/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Мәктәптә нәрсәләр бар?</w:t>
            </w:r>
          </w:p>
        </w:tc>
        <w:tc>
          <w:tcPr>
            <w:tcW w:w="1560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15.11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Pr="00E30099" w:rsidRDefault="005220D4" w:rsidP="004277C9">
            <w:r>
              <w:t>11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Русская народная сказка “Колобок”/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Рус халык әкияте “Күмәч”</w:t>
            </w:r>
          </w:p>
        </w:tc>
        <w:tc>
          <w:tcPr>
            <w:tcW w:w="1560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22.11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  <w:tc>
          <w:tcPr>
            <w:tcW w:w="9497" w:type="dxa"/>
          </w:tcPr>
          <w:p w:rsidR="005220D4" w:rsidRPr="00E30099" w:rsidRDefault="005220D4" w:rsidP="004277C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0099">
              <w:rPr>
                <w:rFonts w:ascii="Times New Roman" w:hAnsi="Times New Roman"/>
                <w:b/>
                <w:lang w:val="tt-RU"/>
              </w:rPr>
              <w:t>Осенний урожай/ Көзге уңыш</w:t>
            </w:r>
          </w:p>
        </w:tc>
        <w:tc>
          <w:tcPr>
            <w:tcW w:w="1560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  <w:tc>
          <w:tcPr>
            <w:tcW w:w="1559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12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Чтение текста “На базаре”/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“Базарда” текстын уку.</w:t>
            </w:r>
          </w:p>
        </w:tc>
        <w:tc>
          <w:tcPr>
            <w:tcW w:w="1560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29.11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Pr="00E30099" w:rsidRDefault="005220D4" w:rsidP="004277C9">
            <w:r>
              <w:t>13</w:t>
            </w:r>
          </w:p>
        </w:tc>
        <w:tc>
          <w:tcPr>
            <w:tcW w:w="9497" w:type="dxa"/>
          </w:tcPr>
          <w:p w:rsidR="005220D4" w:rsidRDefault="005220D4" w:rsidP="004277C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lang w:val="tt-RU"/>
              </w:rPr>
              <w:t xml:space="preserve">Текст “Золотая осень”/ </w:t>
            </w:r>
            <w:r w:rsidRPr="0005297C">
              <w:rPr>
                <w:rFonts w:ascii="Times New Roman" w:hAnsi="Times New Roman"/>
                <w:lang w:val="tt-RU"/>
              </w:rPr>
              <w:t>“Алтын көз” текстын уку.</w:t>
            </w:r>
          </w:p>
        </w:tc>
        <w:tc>
          <w:tcPr>
            <w:tcW w:w="1560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6.12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Pr="005F712C" w:rsidRDefault="005220D4" w:rsidP="004277C9">
            <w:r>
              <w:t>14</w:t>
            </w:r>
          </w:p>
        </w:tc>
        <w:tc>
          <w:tcPr>
            <w:tcW w:w="9497" w:type="dxa"/>
          </w:tcPr>
          <w:p w:rsidR="005220D4" w:rsidRDefault="005220D4" w:rsidP="004277C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lang w:val="tt-RU"/>
              </w:rPr>
              <w:t xml:space="preserve">Беседа “Золотая осень”/ </w:t>
            </w:r>
            <w:r w:rsidRPr="0005297C">
              <w:rPr>
                <w:rFonts w:ascii="Times New Roman" w:hAnsi="Times New Roman"/>
                <w:lang w:val="tt-RU"/>
              </w:rPr>
              <w:t>“Алтын көз” текстындагы сөйләм үрнәкләре.</w:t>
            </w:r>
          </w:p>
        </w:tc>
        <w:tc>
          <w:tcPr>
            <w:tcW w:w="1560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13.12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Pr="005F712C" w:rsidRDefault="005220D4" w:rsidP="004277C9">
            <w:r>
              <w:t>15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Беседа “Мы идём играть”/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С.Ү. Без уйнарга чыгабыз</w:t>
            </w:r>
          </w:p>
        </w:tc>
        <w:tc>
          <w:tcPr>
            <w:tcW w:w="1560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20.12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Pr="005F712C" w:rsidRDefault="005220D4" w:rsidP="004277C9">
            <w:r>
              <w:t>16</w:t>
            </w:r>
          </w:p>
        </w:tc>
        <w:tc>
          <w:tcPr>
            <w:tcW w:w="9497" w:type="dxa"/>
          </w:tcPr>
          <w:p w:rsidR="005220D4" w:rsidRPr="005F712C" w:rsidRDefault="005220D4" w:rsidP="004277C9">
            <w:pPr>
              <w:rPr>
                <w:rFonts w:ascii="Times New Roman" w:eastAsia="Times New Roman" w:hAnsi="Times New Roman" w:cs="Times New Roman"/>
                <w:bCs/>
              </w:rPr>
            </w:pPr>
            <w:r w:rsidRPr="005F712C">
              <w:rPr>
                <w:rFonts w:ascii="Times New Roman" w:eastAsia="Times New Roman" w:hAnsi="Times New Roman" w:cs="Times New Roman"/>
                <w:bCs/>
              </w:rPr>
              <w:t>Текст «В огороде»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/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Бакчада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</w:rPr>
              <w:t>» тексты</w:t>
            </w:r>
          </w:p>
        </w:tc>
        <w:tc>
          <w:tcPr>
            <w:tcW w:w="1560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27.12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  <w:tc>
          <w:tcPr>
            <w:tcW w:w="949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Я люблю чистоту. / </w:t>
            </w:r>
            <w:r>
              <w:rPr>
                <w:rFonts w:ascii="Times New Roman" w:hAnsi="Times New Roman"/>
                <w:b/>
                <w:lang w:val="tt-RU"/>
              </w:rPr>
              <w:t>Мин чисталык яратам</w:t>
            </w:r>
          </w:p>
        </w:tc>
        <w:tc>
          <w:tcPr>
            <w:tcW w:w="1560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  <w:tc>
          <w:tcPr>
            <w:tcW w:w="1559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17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«Марат болеет». 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“Марат авырый” текстын уку.</w:t>
            </w:r>
          </w:p>
        </w:tc>
        <w:tc>
          <w:tcPr>
            <w:tcW w:w="1560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 w:rsidRPr="00DA685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17.01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18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Беседа на тему “Я любдю чистату”/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С.Ү. Мин чисталык яратам. </w:t>
            </w:r>
          </w:p>
        </w:tc>
        <w:tc>
          <w:tcPr>
            <w:tcW w:w="1560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 w:rsidRPr="00DA685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24.01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  <w:tc>
          <w:tcPr>
            <w:tcW w:w="949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Зима/ Кыш</w:t>
            </w:r>
          </w:p>
        </w:tc>
        <w:tc>
          <w:tcPr>
            <w:tcW w:w="1560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19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 «Зима приходит»</w:t>
            </w:r>
            <w:r w:rsidRPr="00AE428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“Кыш килә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текстын уку.</w:t>
            </w:r>
          </w:p>
        </w:tc>
        <w:tc>
          <w:tcPr>
            <w:tcW w:w="1560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 w:rsidRPr="00DA685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31.01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20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Текст “Новогодний праздник”/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Яңа ел бәйрәме.</w:t>
            </w:r>
          </w:p>
        </w:tc>
        <w:tc>
          <w:tcPr>
            <w:tcW w:w="1560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 w:rsidRPr="00DA685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7.02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21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Зимние игры/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Кышкы уеннар.</w:t>
            </w:r>
          </w:p>
        </w:tc>
        <w:tc>
          <w:tcPr>
            <w:tcW w:w="1560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 w:rsidRPr="00DA685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14.02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22</w:t>
            </w:r>
          </w:p>
        </w:tc>
        <w:tc>
          <w:tcPr>
            <w:tcW w:w="9497" w:type="dxa"/>
          </w:tcPr>
          <w:p w:rsidR="005220D4" w:rsidRPr="00B33061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Рассказ “На горке”/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“Тауда” хикәясен уку.</w:t>
            </w:r>
          </w:p>
        </w:tc>
        <w:tc>
          <w:tcPr>
            <w:tcW w:w="1560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 w:rsidRPr="00DA685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21.02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  <w:tc>
          <w:tcPr>
            <w:tcW w:w="949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Наше семья/ Безнең гаилә</w:t>
            </w:r>
          </w:p>
        </w:tc>
        <w:tc>
          <w:tcPr>
            <w:tcW w:w="1560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23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Стихотворение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Шайхи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Маннура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«Люблю»/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Ш. Маннур “Яратам” шигыре.</w:t>
            </w:r>
          </w:p>
        </w:tc>
        <w:tc>
          <w:tcPr>
            <w:tcW w:w="1560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 w:rsidRPr="00DA685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28.02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24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Текст “Айдар у нас гостях”/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“Айдар бездә кунакта” хикәясе.</w:t>
            </w:r>
          </w:p>
        </w:tc>
        <w:tc>
          <w:tcPr>
            <w:tcW w:w="1560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 w:rsidRPr="00DA685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7.03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25</w:t>
            </w:r>
          </w:p>
        </w:tc>
        <w:tc>
          <w:tcPr>
            <w:tcW w:w="9497" w:type="dxa"/>
          </w:tcPr>
          <w:p w:rsidR="005220D4" w:rsidRPr="00B33061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Рассказ “К нам пришли гости”/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“Безгә кунаклар килде” хикәясе.</w:t>
            </w:r>
          </w:p>
        </w:tc>
        <w:tc>
          <w:tcPr>
            <w:tcW w:w="1560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 w:rsidRPr="00DA685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14.03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  <w:tc>
          <w:tcPr>
            <w:tcW w:w="949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Весна/Яз</w:t>
            </w:r>
          </w:p>
        </w:tc>
        <w:tc>
          <w:tcPr>
            <w:tcW w:w="1560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26</w:t>
            </w:r>
          </w:p>
        </w:tc>
        <w:tc>
          <w:tcPr>
            <w:tcW w:w="949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Стихотворение “Весна идёт”/ </w:t>
            </w:r>
            <w:r w:rsidRPr="0005297C">
              <w:rPr>
                <w:rFonts w:ascii="Times New Roman" w:hAnsi="Times New Roman"/>
                <w:lang w:val="tt-RU"/>
              </w:rPr>
              <w:t>“Яз җитә” шигыре.</w:t>
            </w:r>
          </w:p>
        </w:tc>
        <w:tc>
          <w:tcPr>
            <w:tcW w:w="1560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 w:rsidRPr="00DA685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21.03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  <w:tc>
          <w:tcPr>
            <w:tcW w:w="949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Я живу в Татарстане/ Мин Татарстанда яшим</w:t>
            </w:r>
          </w:p>
        </w:tc>
        <w:tc>
          <w:tcPr>
            <w:tcW w:w="1560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27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Рассказ “Родина”/ “Т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уган ягым” хикәясен уку.</w:t>
            </w:r>
          </w:p>
        </w:tc>
        <w:tc>
          <w:tcPr>
            <w:tcW w:w="1560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 w:rsidRPr="00DA685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11.04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28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Рассказ “На дороге”/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“Юлда” текстын уку.</w:t>
            </w:r>
          </w:p>
        </w:tc>
        <w:tc>
          <w:tcPr>
            <w:tcW w:w="1560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 w:rsidRPr="00DA685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18.04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29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Стихотворение М.Джалила “Петушок”/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Мус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Җәлилнең “Әтәч шигыре.</w:t>
            </w:r>
          </w:p>
        </w:tc>
        <w:tc>
          <w:tcPr>
            <w:tcW w:w="1560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 w:rsidRPr="00DA685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25.04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магазине/ Кибеттә</w:t>
            </w:r>
          </w:p>
        </w:tc>
        <w:tc>
          <w:tcPr>
            <w:tcW w:w="1560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30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Текст “Красивые одежды”/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“Матур киемнәр” тексты.</w:t>
            </w:r>
          </w:p>
        </w:tc>
        <w:tc>
          <w:tcPr>
            <w:tcW w:w="1560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 w:rsidRPr="00DA685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2.05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31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Текст “Айгуль – щедрая девочка”/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Айгөл – юмарт кыз.</w:t>
            </w:r>
          </w:p>
        </w:tc>
        <w:tc>
          <w:tcPr>
            <w:tcW w:w="1560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 w:rsidRPr="00DA685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9.05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32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Беседа на тему “В магазине купля-продажа”/ С.Ү. Кибеттә сату-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алу.</w:t>
            </w:r>
          </w:p>
        </w:tc>
        <w:tc>
          <w:tcPr>
            <w:tcW w:w="1560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 w:rsidRPr="00DA685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16.05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  <w:tc>
          <w:tcPr>
            <w:tcW w:w="9497" w:type="dxa"/>
          </w:tcPr>
          <w:p w:rsidR="005220D4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Лето/ </w:t>
            </w:r>
            <w:r w:rsidRPr="00B42E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Җәй</w:t>
            </w:r>
          </w:p>
        </w:tc>
        <w:tc>
          <w:tcPr>
            <w:tcW w:w="1560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  <w:tc>
          <w:tcPr>
            <w:tcW w:w="1559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33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Беседа на тему “Мы идём на сабантуй”/ 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С.Ү. Без Сабантуйга барабыз.</w:t>
            </w:r>
          </w:p>
        </w:tc>
        <w:tc>
          <w:tcPr>
            <w:tcW w:w="1560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 w:rsidRPr="00DA685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23.05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  <w:tr w:rsidR="005220D4" w:rsidTr="004277C9">
        <w:tc>
          <w:tcPr>
            <w:tcW w:w="817" w:type="dxa"/>
          </w:tcPr>
          <w:p w:rsidR="005220D4" w:rsidRDefault="005220D4" w:rsidP="004277C9">
            <w:pPr>
              <w:rPr>
                <w:lang w:val="tt-RU"/>
              </w:rPr>
            </w:pPr>
            <w:r>
              <w:rPr>
                <w:lang w:val="tt-RU"/>
              </w:rPr>
              <w:t>34</w:t>
            </w:r>
          </w:p>
        </w:tc>
        <w:tc>
          <w:tcPr>
            <w:tcW w:w="9497" w:type="dxa"/>
          </w:tcPr>
          <w:p w:rsidR="005220D4" w:rsidRPr="0005297C" w:rsidRDefault="005220D4" w:rsidP="004277C9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Обобщающий урок ./ Йомгаклау дәресе</w:t>
            </w:r>
            <w:r w:rsidRPr="0005297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560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 w:rsidRPr="00DA685D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</w:tcPr>
          <w:p w:rsidR="005220D4" w:rsidRPr="00DA685D" w:rsidRDefault="005220D4" w:rsidP="004277C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30.05</w:t>
            </w:r>
          </w:p>
        </w:tc>
        <w:tc>
          <w:tcPr>
            <w:tcW w:w="1353" w:type="dxa"/>
          </w:tcPr>
          <w:p w:rsidR="005220D4" w:rsidRDefault="005220D4" w:rsidP="004277C9">
            <w:pPr>
              <w:rPr>
                <w:lang w:val="tt-RU"/>
              </w:rPr>
            </w:pPr>
          </w:p>
        </w:tc>
      </w:tr>
    </w:tbl>
    <w:p w:rsidR="005220D4" w:rsidRPr="00B33061" w:rsidRDefault="005220D4" w:rsidP="005220D4">
      <w:pPr>
        <w:rPr>
          <w:lang w:val="tt-RU"/>
        </w:rPr>
      </w:pPr>
    </w:p>
    <w:p w:rsidR="005220D4" w:rsidRDefault="005220D4" w:rsidP="005220D4">
      <w:pPr>
        <w:rPr>
          <w:lang w:val="tt-RU"/>
        </w:rPr>
      </w:pPr>
    </w:p>
    <w:p w:rsidR="005220D4" w:rsidRDefault="005220D4" w:rsidP="005220D4">
      <w:pPr>
        <w:rPr>
          <w:lang w:val="tt-RU"/>
        </w:rPr>
      </w:pPr>
    </w:p>
    <w:p w:rsidR="005220D4" w:rsidRDefault="005220D4" w:rsidP="005220D4">
      <w:pPr>
        <w:rPr>
          <w:lang w:val="tt-RU"/>
        </w:rPr>
      </w:pPr>
    </w:p>
    <w:p w:rsidR="005220D4" w:rsidRDefault="005220D4" w:rsidP="005220D4">
      <w:pPr>
        <w:rPr>
          <w:lang w:val="tt-RU"/>
        </w:rPr>
      </w:pPr>
    </w:p>
    <w:p w:rsidR="005220D4" w:rsidRDefault="005220D4" w:rsidP="005220D4">
      <w:pPr>
        <w:rPr>
          <w:lang w:val="tt-RU"/>
        </w:rPr>
      </w:pPr>
    </w:p>
    <w:p w:rsidR="005220D4" w:rsidRDefault="005220D4" w:rsidP="005220D4">
      <w:pPr>
        <w:rPr>
          <w:lang w:val="tt-RU"/>
        </w:rPr>
      </w:pPr>
      <w:bookmarkStart w:id="0" w:name="_GoBack"/>
      <w:bookmarkEnd w:id="0"/>
    </w:p>
    <w:p w:rsidR="005220D4" w:rsidRDefault="005220D4" w:rsidP="005220D4">
      <w:pPr>
        <w:rPr>
          <w:lang w:val="tt-RU"/>
        </w:rPr>
      </w:pPr>
    </w:p>
    <w:p w:rsidR="005220D4" w:rsidRDefault="005220D4" w:rsidP="005220D4">
      <w:pPr>
        <w:rPr>
          <w:lang w:val="tt-RU"/>
        </w:rPr>
      </w:pPr>
    </w:p>
    <w:p w:rsidR="005220D4" w:rsidRDefault="005220D4" w:rsidP="005220D4">
      <w:pPr>
        <w:rPr>
          <w:lang w:val="tt-RU"/>
        </w:rPr>
      </w:pPr>
    </w:p>
    <w:p w:rsidR="005220D4" w:rsidRDefault="005220D4" w:rsidP="005220D4">
      <w:pPr>
        <w:spacing w:before="60"/>
        <w:ind w:left="940" w:right="944"/>
        <w:jc w:val="center"/>
        <w:rPr>
          <w:b/>
        </w:rPr>
      </w:pPr>
      <w:r>
        <w:rPr>
          <w:b/>
          <w:bCs/>
        </w:rPr>
        <w:lastRenderedPageBreak/>
        <w:t>Лист изменений в календарно - тематическом планировании</w:t>
      </w:r>
      <w:r w:rsidRPr="00EF682A">
        <w:rPr>
          <w:b/>
          <w:color w:val="00B050"/>
          <w:sz w:val="28"/>
          <w:szCs w:val="28"/>
        </w:rPr>
        <w:t xml:space="preserve"> </w:t>
      </w:r>
      <w:r w:rsidRPr="00155957">
        <w:rPr>
          <w:b/>
        </w:rPr>
        <w:t xml:space="preserve">по </w:t>
      </w:r>
      <w:r>
        <w:rPr>
          <w:b/>
        </w:rPr>
        <w:t>л</w:t>
      </w:r>
      <w:r w:rsidRPr="00463F17">
        <w:rPr>
          <w:b/>
        </w:rPr>
        <w:t>итературно</w:t>
      </w:r>
      <w:r>
        <w:rPr>
          <w:b/>
        </w:rPr>
        <w:t>му</w:t>
      </w:r>
      <w:r w:rsidRPr="00463F17">
        <w:rPr>
          <w:b/>
        </w:rPr>
        <w:t xml:space="preserve"> чтени</w:t>
      </w:r>
      <w:r>
        <w:rPr>
          <w:b/>
        </w:rPr>
        <w:t>ю</w:t>
      </w:r>
      <w:r w:rsidRPr="00463F17">
        <w:rPr>
          <w:b/>
        </w:rPr>
        <w:t xml:space="preserve"> </w:t>
      </w:r>
      <w:r>
        <w:rPr>
          <w:b/>
        </w:rPr>
        <w:br/>
      </w:r>
      <w:r w:rsidRPr="00463F17">
        <w:rPr>
          <w:b/>
        </w:rPr>
        <w:t xml:space="preserve">на родном </w:t>
      </w:r>
      <w:r>
        <w:rPr>
          <w:b/>
        </w:rPr>
        <w:t xml:space="preserve">(татарском) </w:t>
      </w:r>
      <w:r w:rsidRPr="00463F17">
        <w:rPr>
          <w:b/>
        </w:rPr>
        <w:t xml:space="preserve">языке </w:t>
      </w:r>
      <w:r>
        <w:rPr>
          <w:b/>
        </w:rPr>
        <w:t>для 2</w:t>
      </w:r>
      <w:r w:rsidRPr="00155957">
        <w:rPr>
          <w:b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5220D4" w:rsidTr="004277C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D4" w:rsidRDefault="005220D4" w:rsidP="004277C9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D4" w:rsidRDefault="005220D4" w:rsidP="004277C9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D4" w:rsidRDefault="005220D4" w:rsidP="004277C9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D4" w:rsidRDefault="005220D4" w:rsidP="004277C9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D4" w:rsidRDefault="005220D4" w:rsidP="004277C9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5220D4" w:rsidTr="004277C9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  <w:p w:rsidR="005220D4" w:rsidRDefault="005220D4" w:rsidP="004277C9">
            <w:pPr>
              <w:pStyle w:val="Default"/>
              <w:spacing w:line="256" w:lineRule="auto"/>
            </w:pPr>
          </w:p>
          <w:p w:rsidR="005220D4" w:rsidRDefault="005220D4" w:rsidP="004277C9">
            <w:pPr>
              <w:pStyle w:val="Default"/>
              <w:spacing w:line="256" w:lineRule="auto"/>
            </w:pPr>
          </w:p>
        </w:tc>
      </w:tr>
      <w:tr w:rsidR="005220D4" w:rsidTr="004277C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  <w:p w:rsidR="005220D4" w:rsidRDefault="005220D4" w:rsidP="004277C9">
            <w:pPr>
              <w:pStyle w:val="Default"/>
              <w:spacing w:line="256" w:lineRule="auto"/>
            </w:pPr>
          </w:p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</w:tr>
      <w:tr w:rsidR="005220D4" w:rsidTr="004277C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  <w:p w:rsidR="005220D4" w:rsidRDefault="005220D4" w:rsidP="004277C9">
            <w:pPr>
              <w:pStyle w:val="Default"/>
              <w:spacing w:line="256" w:lineRule="auto"/>
            </w:pPr>
          </w:p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</w:tr>
      <w:tr w:rsidR="005220D4" w:rsidTr="004277C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  <w:p w:rsidR="005220D4" w:rsidRDefault="005220D4" w:rsidP="004277C9">
            <w:pPr>
              <w:pStyle w:val="Default"/>
              <w:spacing w:line="256" w:lineRule="auto"/>
            </w:pPr>
          </w:p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</w:tr>
      <w:tr w:rsidR="005220D4" w:rsidTr="004277C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  <w:p w:rsidR="005220D4" w:rsidRDefault="005220D4" w:rsidP="004277C9">
            <w:pPr>
              <w:pStyle w:val="Default"/>
              <w:spacing w:line="256" w:lineRule="auto"/>
            </w:pPr>
          </w:p>
          <w:p w:rsidR="005220D4" w:rsidRDefault="005220D4" w:rsidP="004277C9">
            <w:pPr>
              <w:pStyle w:val="Default"/>
              <w:spacing w:line="256" w:lineRule="auto"/>
            </w:pPr>
          </w:p>
        </w:tc>
      </w:tr>
      <w:tr w:rsidR="005220D4" w:rsidTr="004277C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  <w:p w:rsidR="005220D4" w:rsidRDefault="005220D4" w:rsidP="004277C9">
            <w:pPr>
              <w:pStyle w:val="Default"/>
              <w:spacing w:line="256" w:lineRule="auto"/>
            </w:pPr>
          </w:p>
          <w:p w:rsidR="005220D4" w:rsidRDefault="005220D4" w:rsidP="004277C9">
            <w:pPr>
              <w:pStyle w:val="Default"/>
              <w:spacing w:line="256" w:lineRule="auto"/>
            </w:pPr>
          </w:p>
        </w:tc>
      </w:tr>
      <w:tr w:rsidR="005220D4" w:rsidTr="004277C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  <w:p w:rsidR="005220D4" w:rsidRDefault="005220D4" w:rsidP="004277C9">
            <w:pPr>
              <w:pStyle w:val="Default"/>
              <w:spacing w:line="256" w:lineRule="auto"/>
            </w:pPr>
          </w:p>
          <w:p w:rsidR="005220D4" w:rsidRDefault="005220D4" w:rsidP="004277C9">
            <w:pPr>
              <w:pStyle w:val="Default"/>
              <w:spacing w:line="256" w:lineRule="auto"/>
            </w:pPr>
          </w:p>
        </w:tc>
      </w:tr>
      <w:tr w:rsidR="005220D4" w:rsidTr="004277C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  <w:p w:rsidR="005220D4" w:rsidRDefault="005220D4" w:rsidP="004277C9">
            <w:pPr>
              <w:pStyle w:val="Default"/>
              <w:spacing w:line="256" w:lineRule="auto"/>
            </w:pPr>
          </w:p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D4" w:rsidRDefault="005220D4" w:rsidP="004277C9">
            <w:pPr>
              <w:pStyle w:val="Default"/>
              <w:spacing w:line="256" w:lineRule="auto"/>
            </w:pPr>
          </w:p>
        </w:tc>
      </w:tr>
    </w:tbl>
    <w:p w:rsidR="005220D4" w:rsidRDefault="005220D4" w:rsidP="005220D4"/>
    <w:p w:rsidR="005220D4" w:rsidRDefault="005220D4" w:rsidP="005220D4"/>
    <w:p w:rsidR="005220D4" w:rsidRDefault="005220D4"/>
    <w:sectPr w:rsidR="005220D4" w:rsidSect="005220D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D4"/>
    <w:rsid w:val="005220D4"/>
    <w:rsid w:val="00651CA1"/>
    <w:rsid w:val="00D9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A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20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0D4"/>
    <w:rPr>
      <w:rFonts w:ascii="Tahoma" w:hAnsi="Tahoma" w:cs="Tahoma"/>
      <w:sz w:val="16"/>
      <w:szCs w:val="16"/>
      <w:lang w:eastAsia="ru-RU"/>
    </w:rPr>
  </w:style>
  <w:style w:type="paragraph" w:styleId="a5">
    <w:name w:val="No Spacing"/>
    <w:link w:val="a6"/>
    <w:uiPriority w:val="1"/>
    <w:qFormat/>
    <w:rsid w:val="005220D4"/>
    <w:rPr>
      <w:rFonts w:asciiTheme="minorHAnsi" w:eastAsiaTheme="minorHAnsi" w:hAnsiTheme="minorHAnsi" w:cstheme="minorBidi"/>
      <w:sz w:val="22"/>
      <w:szCs w:val="22"/>
    </w:rPr>
  </w:style>
  <w:style w:type="table" w:styleId="a7">
    <w:name w:val="Table Grid"/>
    <w:basedOn w:val="a1"/>
    <w:uiPriority w:val="59"/>
    <w:rsid w:val="005220D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1"/>
    <w:locked/>
    <w:rsid w:val="005220D4"/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5220D4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A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20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0D4"/>
    <w:rPr>
      <w:rFonts w:ascii="Tahoma" w:hAnsi="Tahoma" w:cs="Tahoma"/>
      <w:sz w:val="16"/>
      <w:szCs w:val="16"/>
      <w:lang w:eastAsia="ru-RU"/>
    </w:rPr>
  </w:style>
  <w:style w:type="paragraph" w:styleId="a5">
    <w:name w:val="No Spacing"/>
    <w:link w:val="a6"/>
    <w:uiPriority w:val="1"/>
    <w:qFormat/>
    <w:rsid w:val="005220D4"/>
    <w:rPr>
      <w:rFonts w:asciiTheme="minorHAnsi" w:eastAsiaTheme="minorHAnsi" w:hAnsiTheme="minorHAnsi" w:cstheme="minorBidi"/>
      <w:sz w:val="22"/>
      <w:szCs w:val="22"/>
    </w:rPr>
  </w:style>
  <w:style w:type="table" w:styleId="a7">
    <w:name w:val="Table Grid"/>
    <w:basedOn w:val="a1"/>
    <w:uiPriority w:val="59"/>
    <w:rsid w:val="005220D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1"/>
    <w:locked/>
    <w:rsid w:val="005220D4"/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5220D4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1</cp:revision>
  <dcterms:created xsi:type="dcterms:W3CDTF">2021-09-14T19:26:00Z</dcterms:created>
  <dcterms:modified xsi:type="dcterms:W3CDTF">2021-09-14T19:29:00Z</dcterms:modified>
</cp:coreProperties>
</file>